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B2" w:rsidRPr="00093793" w:rsidRDefault="00AB4FB2" w:rsidP="00AB4FB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УТВЕРЖДАЮ</w:t>
      </w:r>
    </w:p>
    <w:p w:rsidR="00AB4FB2" w:rsidRPr="00093793" w:rsidRDefault="00AB4FB2" w:rsidP="00AB4FB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AB4FB2" w:rsidRPr="00093793" w:rsidRDefault="00AB4FB2" w:rsidP="00AB4FB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_________</w:t>
      </w:r>
      <w:r w:rsidRPr="00AB4FB2">
        <w:rPr>
          <w:rFonts w:ascii="Times New Roman" w:hAnsi="Times New Roman" w:cs="Times New Roman"/>
          <w:sz w:val="24"/>
          <w:szCs w:val="24"/>
        </w:rPr>
        <w:t>__</w:t>
      </w:r>
      <w:r w:rsidRPr="00093793">
        <w:rPr>
          <w:rFonts w:ascii="Times New Roman" w:hAnsi="Times New Roman" w:cs="Times New Roman"/>
          <w:sz w:val="24"/>
          <w:szCs w:val="24"/>
        </w:rPr>
        <w:t>А.С.Ермолина</w:t>
      </w:r>
    </w:p>
    <w:p w:rsidR="00AB4FB2" w:rsidRPr="00093793" w:rsidRDefault="0070546B" w:rsidP="00AB4FB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B4FB2" w:rsidRPr="00093793">
        <w:rPr>
          <w:rFonts w:ascii="Times New Roman" w:hAnsi="Times New Roman" w:cs="Times New Roman"/>
          <w:sz w:val="24"/>
          <w:szCs w:val="24"/>
        </w:rPr>
        <w:t xml:space="preserve"> марта 2015 г.</w:t>
      </w:r>
    </w:p>
    <w:p w:rsidR="00AB4FB2" w:rsidRDefault="00AB4FB2" w:rsidP="00AB4F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E93" w:rsidRPr="00BE7CD4" w:rsidRDefault="00A46E93" w:rsidP="00AB4F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4FB2" w:rsidRPr="006F4359" w:rsidRDefault="00AB4FB2" w:rsidP="00AB4FB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59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AB4FB2" w:rsidRPr="006F4359" w:rsidRDefault="00AB4FB2" w:rsidP="00AB4FB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59">
        <w:rPr>
          <w:rFonts w:ascii="Times New Roman" w:hAnsi="Times New Roman" w:cs="Times New Roman"/>
          <w:sz w:val="26"/>
          <w:szCs w:val="26"/>
        </w:rPr>
        <w:t>о конкурсе «</w:t>
      </w:r>
      <w:proofErr w:type="spellStart"/>
      <w:r w:rsidRPr="006F4359">
        <w:rPr>
          <w:rFonts w:ascii="Times New Roman" w:hAnsi="Times New Roman" w:cs="Times New Roman"/>
          <w:sz w:val="26"/>
          <w:szCs w:val="26"/>
        </w:rPr>
        <w:t>Дресс</w:t>
      </w:r>
      <w:proofErr w:type="spellEnd"/>
      <w:r w:rsidRPr="006F4359">
        <w:rPr>
          <w:rFonts w:ascii="Times New Roman" w:hAnsi="Times New Roman" w:cs="Times New Roman"/>
          <w:sz w:val="26"/>
          <w:szCs w:val="26"/>
        </w:rPr>
        <w:t>-код для любимой книги»</w:t>
      </w:r>
    </w:p>
    <w:p w:rsidR="00AB4FB2" w:rsidRPr="00AB4FB2" w:rsidRDefault="00AB4FB2" w:rsidP="00AB4FB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4FB2" w:rsidRPr="009B7285" w:rsidRDefault="00AB4FB2" w:rsidP="009B728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28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B7285" w:rsidRPr="009B7285" w:rsidRDefault="009B7285" w:rsidP="009B7285">
      <w:pPr>
        <w:pStyle w:val="a6"/>
        <w:spacing w:after="0"/>
        <w:rPr>
          <w:rFonts w:ascii="Times New Roman" w:hAnsi="Times New Roman" w:cs="Times New Roman"/>
          <w:sz w:val="6"/>
          <w:szCs w:val="6"/>
        </w:rPr>
      </w:pP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9379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 творческих работ «</w:t>
      </w:r>
      <w:proofErr w:type="spellStart"/>
      <w:r w:rsidRPr="00093793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093793">
        <w:rPr>
          <w:rFonts w:ascii="Times New Roman" w:hAnsi="Times New Roman" w:cs="Times New Roman"/>
          <w:sz w:val="24"/>
          <w:szCs w:val="24"/>
        </w:rPr>
        <w:t>-код для любимой книги».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793">
        <w:rPr>
          <w:rFonts w:ascii="Times New Roman" w:hAnsi="Times New Roman" w:cs="Times New Roman"/>
          <w:sz w:val="24"/>
          <w:szCs w:val="24"/>
        </w:rPr>
        <w:t>Организатором конкурса является городская библиотека имени Л.А. Гладиной Муниципального бюджетного учреждения культуры «Централизованная библиотечная система г. Апатиты» (далее – МБУК ЦБС).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793">
        <w:rPr>
          <w:rFonts w:ascii="Times New Roman" w:hAnsi="Times New Roman" w:cs="Times New Roman"/>
          <w:sz w:val="24"/>
          <w:szCs w:val="24"/>
        </w:rPr>
        <w:t>Конкурс проводится в рамках Года литературы в России.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93793">
        <w:rPr>
          <w:rFonts w:ascii="Times New Roman" w:hAnsi="Times New Roman" w:cs="Times New Roman"/>
          <w:sz w:val="24"/>
          <w:szCs w:val="24"/>
        </w:rPr>
        <w:t xml:space="preserve">Положение и другая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Pr="00093793">
        <w:rPr>
          <w:rFonts w:ascii="Times New Roman" w:hAnsi="Times New Roman" w:cs="Times New Roman"/>
          <w:sz w:val="24"/>
          <w:szCs w:val="24"/>
        </w:rPr>
        <w:t xml:space="preserve">представлены на сайте МБУК ЦБС </w:t>
      </w:r>
      <w:hyperlink r:id="rId6" w:history="1">
        <w:r w:rsidRPr="00093793">
          <w:rPr>
            <w:rStyle w:val="a3"/>
            <w:rFonts w:ascii="Times New Roman" w:hAnsi="Times New Roman" w:cs="Times New Roman"/>
            <w:sz w:val="24"/>
            <w:szCs w:val="24"/>
          </w:rPr>
          <w:t>www.apatitylibr.ru</w:t>
        </w:r>
      </w:hyperlink>
      <w:r w:rsidRPr="00093793">
        <w:rPr>
          <w:rFonts w:ascii="Times New Roman" w:hAnsi="Times New Roman" w:cs="Times New Roman"/>
          <w:sz w:val="24"/>
          <w:szCs w:val="24"/>
        </w:rPr>
        <w:t xml:space="preserve"> в разделе «Конкурсы</w:t>
      </w:r>
      <w:r>
        <w:rPr>
          <w:rFonts w:ascii="Times New Roman" w:hAnsi="Times New Roman" w:cs="Times New Roman"/>
          <w:sz w:val="24"/>
          <w:szCs w:val="24"/>
        </w:rPr>
        <w:t xml:space="preserve"> и викторины</w:t>
      </w:r>
      <w:r w:rsidRPr="00093793">
        <w:rPr>
          <w:rFonts w:ascii="Times New Roman" w:hAnsi="Times New Roman" w:cs="Times New Roman"/>
          <w:sz w:val="24"/>
          <w:szCs w:val="24"/>
        </w:rPr>
        <w:t>».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B4FB2" w:rsidRDefault="00AB4FB2" w:rsidP="0019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AB4FB2" w:rsidRPr="00093793" w:rsidRDefault="00AB4FB2" w:rsidP="001957F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 xml:space="preserve">2.1.Формирование у </w:t>
      </w:r>
      <w:r w:rsidR="006F4359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093793">
        <w:rPr>
          <w:rFonts w:ascii="Times New Roman" w:hAnsi="Times New Roman" w:cs="Times New Roman"/>
          <w:sz w:val="24"/>
          <w:szCs w:val="24"/>
        </w:rPr>
        <w:t>интереса к чтению и книге, популяризация художественной литературы.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2.2.Выявление творческих способностей читателей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793">
        <w:rPr>
          <w:rFonts w:ascii="Times New Roman" w:hAnsi="Times New Roman" w:cs="Times New Roman"/>
          <w:sz w:val="24"/>
          <w:szCs w:val="24"/>
        </w:rPr>
        <w:t xml:space="preserve"> содействие их развитию. 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B4FB2" w:rsidRPr="00093793" w:rsidRDefault="00AB4FB2" w:rsidP="0019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3.Участники конкурса</w:t>
      </w:r>
    </w:p>
    <w:p w:rsidR="00AB4FB2" w:rsidRPr="00093793" w:rsidRDefault="00AB4FB2" w:rsidP="001957F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 xml:space="preserve">3.1.К участию в конкурсе приглашаются жители города Апатиты </w:t>
      </w:r>
      <w:r w:rsidR="006F4359">
        <w:rPr>
          <w:rFonts w:ascii="Times New Roman" w:hAnsi="Times New Roman" w:cs="Times New Roman"/>
          <w:sz w:val="24"/>
          <w:szCs w:val="24"/>
        </w:rPr>
        <w:t>в возрасте с</w:t>
      </w:r>
      <w:r w:rsidRPr="00BE7CD4">
        <w:rPr>
          <w:rFonts w:ascii="Times New Roman" w:hAnsi="Times New Roman" w:cs="Times New Roman"/>
          <w:sz w:val="24"/>
          <w:szCs w:val="24"/>
        </w:rPr>
        <w:t xml:space="preserve"> </w:t>
      </w:r>
      <w:r w:rsidR="00BE7CD4" w:rsidRPr="00BE7CD4">
        <w:rPr>
          <w:rFonts w:ascii="Times New Roman" w:hAnsi="Times New Roman" w:cs="Times New Roman"/>
          <w:sz w:val="24"/>
          <w:szCs w:val="24"/>
        </w:rPr>
        <w:t xml:space="preserve">12 </w:t>
      </w:r>
      <w:r w:rsidRPr="00BE7CD4">
        <w:rPr>
          <w:rFonts w:ascii="Times New Roman" w:hAnsi="Times New Roman" w:cs="Times New Roman"/>
          <w:sz w:val="24"/>
          <w:szCs w:val="24"/>
        </w:rPr>
        <w:t>до</w:t>
      </w:r>
      <w:r w:rsidR="00BE7CD4" w:rsidRPr="00BE7CD4">
        <w:rPr>
          <w:rFonts w:ascii="Times New Roman" w:hAnsi="Times New Roman" w:cs="Times New Roman"/>
          <w:sz w:val="24"/>
          <w:szCs w:val="24"/>
        </w:rPr>
        <w:t xml:space="preserve"> 16 лет.</w:t>
      </w: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>3.2.Участие в конкурсе должно быть индивидуальным.</w:t>
      </w:r>
    </w:p>
    <w:p w:rsidR="00AB4FB2" w:rsidRPr="00BE7CD4" w:rsidRDefault="00AB4FB2" w:rsidP="001957F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AB4FB2" w:rsidRPr="00BE7CD4" w:rsidRDefault="00AB4FB2" w:rsidP="0019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>4. Требования к конкурсным работам, критерии оценки</w:t>
      </w:r>
    </w:p>
    <w:p w:rsidR="00AB4FB2" w:rsidRPr="00BE7CD4" w:rsidRDefault="00AB4FB2" w:rsidP="001957F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 xml:space="preserve">4.1.Конкурсная работа представляет собой обложку одной из любимых художественных книг участника конкурса, а также </w:t>
      </w:r>
      <w:proofErr w:type="spellStart"/>
      <w:r w:rsidRPr="00BE7CD4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BE7CD4">
        <w:rPr>
          <w:rFonts w:ascii="Times New Roman" w:hAnsi="Times New Roman" w:cs="Times New Roman"/>
          <w:sz w:val="24"/>
          <w:szCs w:val="24"/>
        </w:rPr>
        <w:t>.</w:t>
      </w: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>4.2.Обложки книг могут быть выполнены в любой технике (графика, живопись, аппликация, 3</w:t>
      </w:r>
      <w:r w:rsidRPr="00BE7C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7CD4">
        <w:rPr>
          <w:rFonts w:ascii="Times New Roman" w:hAnsi="Times New Roman" w:cs="Times New Roman"/>
          <w:sz w:val="24"/>
          <w:szCs w:val="24"/>
        </w:rPr>
        <w:t xml:space="preserve"> рисунок, смешанная техника и др.) без использования графических редакторов. Формат обложки – не более А-4. </w:t>
      </w: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 xml:space="preserve">4.3.Видеопрезентация должна включать рассказ участника конкурса о себе, </w:t>
      </w:r>
      <w:r w:rsidR="00786CA2">
        <w:rPr>
          <w:rFonts w:ascii="Times New Roman" w:hAnsi="Times New Roman" w:cs="Times New Roman"/>
          <w:sz w:val="24"/>
          <w:szCs w:val="24"/>
        </w:rPr>
        <w:t xml:space="preserve">о чтении, </w:t>
      </w:r>
      <w:r w:rsidRPr="00BE7CD4">
        <w:rPr>
          <w:rFonts w:ascii="Times New Roman" w:hAnsi="Times New Roman" w:cs="Times New Roman"/>
          <w:sz w:val="24"/>
          <w:szCs w:val="24"/>
        </w:rPr>
        <w:t xml:space="preserve">о любимой книге (книгах) и о своей творческой работе. При составлении </w:t>
      </w:r>
      <w:proofErr w:type="spellStart"/>
      <w:r w:rsidRPr="00BE7CD4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BE7CD4">
        <w:rPr>
          <w:rFonts w:ascii="Times New Roman" w:hAnsi="Times New Roman" w:cs="Times New Roman"/>
          <w:sz w:val="24"/>
          <w:szCs w:val="24"/>
        </w:rPr>
        <w:t xml:space="preserve"> можно ориентироваться на вопросы, указанные в Приложении</w:t>
      </w:r>
      <w:r w:rsidR="009B7285">
        <w:rPr>
          <w:rFonts w:ascii="Times New Roman" w:hAnsi="Times New Roman" w:cs="Times New Roman"/>
          <w:sz w:val="24"/>
          <w:szCs w:val="24"/>
        </w:rPr>
        <w:t xml:space="preserve"> № 1</w:t>
      </w:r>
      <w:r w:rsidRPr="00BE7CD4">
        <w:rPr>
          <w:rFonts w:ascii="Times New Roman" w:hAnsi="Times New Roman" w:cs="Times New Roman"/>
          <w:sz w:val="24"/>
          <w:szCs w:val="24"/>
        </w:rPr>
        <w:t xml:space="preserve">. Видеоролик может быть представлен в любом формате. Продолжительность – 2-5 минут. Координаторы конкурса, указанные в п.6 данного Положения, могут оказать консультационную помощь при создании </w:t>
      </w:r>
      <w:proofErr w:type="spellStart"/>
      <w:r w:rsidRPr="00BE7CD4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BE7CD4">
        <w:rPr>
          <w:rFonts w:ascii="Times New Roman" w:hAnsi="Times New Roman" w:cs="Times New Roman"/>
          <w:sz w:val="24"/>
          <w:szCs w:val="24"/>
        </w:rPr>
        <w:t xml:space="preserve"> (по предварительной договоренности). 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 xml:space="preserve">4.4.К конкурсной работе необходимо приложить пояснительную записку, в которой нужно указать: </w:t>
      </w:r>
      <w:r w:rsidR="00A75385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  <w:r w:rsidRPr="00093793">
        <w:rPr>
          <w:rFonts w:ascii="Times New Roman" w:hAnsi="Times New Roman" w:cs="Times New Roman"/>
          <w:sz w:val="24"/>
          <w:szCs w:val="24"/>
        </w:rPr>
        <w:t>ФИО автора (полностью), возраст, образовательное учреждение, ФИО педагога-куратора (при наличии), контактный телефон.</w:t>
      </w:r>
    </w:p>
    <w:p w:rsidR="00AB4FB2" w:rsidRPr="00093793" w:rsidRDefault="00AB4FB2" w:rsidP="00195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4.5.Конкурсные работы оцениваются по следующим критериям:</w:t>
      </w:r>
    </w:p>
    <w:p w:rsidR="00AB4FB2" w:rsidRPr="00093793" w:rsidRDefault="00AB4FB2" w:rsidP="001957FB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793">
        <w:rPr>
          <w:rFonts w:ascii="Times New Roman" w:hAnsi="Times New Roman" w:cs="Times New Roman"/>
          <w:sz w:val="24"/>
          <w:szCs w:val="24"/>
        </w:rPr>
        <w:t>соответствие обложки содержанию книги;</w:t>
      </w:r>
    </w:p>
    <w:p w:rsidR="00AB4FB2" w:rsidRPr="00093793" w:rsidRDefault="00AB4FB2" w:rsidP="001957FB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3793">
        <w:rPr>
          <w:rFonts w:ascii="Times New Roman" w:hAnsi="Times New Roman" w:cs="Times New Roman"/>
          <w:sz w:val="24"/>
          <w:szCs w:val="24"/>
        </w:rPr>
        <w:t xml:space="preserve">оригинальность работы; </w:t>
      </w:r>
    </w:p>
    <w:p w:rsidR="00AB4FB2" w:rsidRPr="00093793" w:rsidRDefault="00AB4FB2" w:rsidP="001957FB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793">
        <w:rPr>
          <w:rFonts w:ascii="Times New Roman" w:hAnsi="Times New Roman" w:cs="Times New Roman"/>
          <w:sz w:val="24"/>
          <w:szCs w:val="24"/>
        </w:rPr>
        <w:t>художественное достоинство работы;</w:t>
      </w:r>
    </w:p>
    <w:p w:rsidR="00AB4FB2" w:rsidRPr="00093793" w:rsidRDefault="00AB4FB2" w:rsidP="001957FB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285">
        <w:rPr>
          <w:rFonts w:ascii="Times New Roman" w:hAnsi="Times New Roman" w:cs="Times New Roman"/>
          <w:sz w:val="24"/>
          <w:szCs w:val="24"/>
        </w:rPr>
        <w:t>качество исполнения.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 xml:space="preserve">4.6.К участию в конкурсе не допускаются работы, содержащие ненормативную лексику, пропаганду насилия, экстремизма, национализма, нарушающие авторские права. 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B4FB2" w:rsidRPr="00093793" w:rsidRDefault="00AB4FB2" w:rsidP="0019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793">
        <w:rPr>
          <w:rFonts w:ascii="Times New Roman" w:hAnsi="Times New Roman" w:cs="Times New Roman"/>
          <w:sz w:val="24"/>
          <w:szCs w:val="24"/>
        </w:rPr>
        <w:t>5. Порядок организации и сроки проведения конкурса</w:t>
      </w:r>
    </w:p>
    <w:p w:rsidR="00AB4FB2" w:rsidRPr="00093793" w:rsidRDefault="00AB4FB2" w:rsidP="001957F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093793">
        <w:rPr>
          <w:rFonts w:ascii="Times New Roman" w:hAnsi="Times New Roman" w:cs="Times New Roman"/>
          <w:sz w:val="24"/>
          <w:szCs w:val="24"/>
        </w:rPr>
        <w:t>Сроки проведения конкурса: март 2015 г. – май 2015 г.</w:t>
      </w: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093793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</w:t>
      </w:r>
      <w:r w:rsidRPr="00BE7CD4">
        <w:rPr>
          <w:rFonts w:ascii="Times New Roman" w:hAnsi="Times New Roman" w:cs="Times New Roman"/>
          <w:sz w:val="24"/>
          <w:szCs w:val="24"/>
        </w:rPr>
        <w:t>до 20 апреля в библиотеке имени Л.А.Гладиной по адресу: г.Апатиты, ул. Ленина, д.24а.</w:t>
      </w:r>
    </w:p>
    <w:p w:rsidR="00AB4FB2" w:rsidRPr="00BE7CD4" w:rsidRDefault="00786CA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AB4FB2" w:rsidRPr="00BE7CD4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AB4FB2" w:rsidRPr="00BE7CD4" w:rsidRDefault="00AB4FB2" w:rsidP="001957FB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>-лучшая обложка книги;</w:t>
      </w:r>
    </w:p>
    <w:p w:rsidR="00AB4FB2" w:rsidRPr="00BE7CD4" w:rsidRDefault="00AB4FB2" w:rsidP="001957FB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 xml:space="preserve">-лучшая </w:t>
      </w:r>
      <w:proofErr w:type="spellStart"/>
      <w:r w:rsidRPr="00BE7CD4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BE7CD4">
        <w:rPr>
          <w:rFonts w:ascii="Times New Roman" w:hAnsi="Times New Roman" w:cs="Times New Roman"/>
          <w:sz w:val="24"/>
          <w:szCs w:val="24"/>
        </w:rPr>
        <w:t>.</w:t>
      </w:r>
    </w:p>
    <w:p w:rsidR="00AB4FB2" w:rsidRPr="00BE7CD4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 xml:space="preserve">5.4.Конкурсные работы оценивает жюри, которое определит победителей конкурса. 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CD4">
        <w:rPr>
          <w:rFonts w:ascii="Times New Roman" w:hAnsi="Times New Roman" w:cs="Times New Roman"/>
          <w:sz w:val="24"/>
          <w:szCs w:val="24"/>
        </w:rPr>
        <w:t xml:space="preserve">5.5.Дополнительно с 25 апреля по 15 мая </w:t>
      </w:r>
      <w:r w:rsidRPr="00093793">
        <w:rPr>
          <w:rFonts w:ascii="Times New Roman" w:hAnsi="Times New Roman" w:cs="Times New Roman"/>
          <w:sz w:val="24"/>
          <w:szCs w:val="24"/>
        </w:rPr>
        <w:t>будет организовано голосование читателей: в библиотеке имени Л.А.Гладиной, на сайте МБУК ЦБС, в социальных сетях. Победителем читательского голосования станет работа, которая суммарно наберет наибольшее количество голосов.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09379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и награждение победителей будет приурочено к 27 мая – Общероссийскому дню библиотек. 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093793">
        <w:rPr>
          <w:rFonts w:ascii="Times New Roman" w:hAnsi="Times New Roman" w:cs="Times New Roman"/>
          <w:sz w:val="24"/>
          <w:szCs w:val="24"/>
        </w:rPr>
        <w:t xml:space="preserve">.Церемония награждения пройдет в библиотеке имени Л.А.Гладиной. Дата церемонии будет сообщена дополнительно. </w:t>
      </w:r>
    </w:p>
    <w:p w:rsidR="00AB4FB2" w:rsidRPr="00093793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093793">
        <w:rPr>
          <w:rFonts w:ascii="Times New Roman" w:hAnsi="Times New Roman" w:cs="Times New Roman"/>
          <w:sz w:val="24"/>
          <w:szCs w:val="24"/>
        </w:rPr>
        <w:t xml:space="preserve">.Участникам конкурса вручаются Благодарности, а победители в каждой номинации награждаются призами. </w:t>
      </w:r>
    </w:p>
    <w:p w:rsidR="00AB4FB2" w:rsidRPr="00D4050F" w:rsidRDefault="00AB4FB2" w:rsidP="001957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B4FB2" w:rsidRPr="00AB4FB2" w:rsidRDefault="00AB4FB2" w:rsidP="0019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50F">
        <w:rPr>
          <w:rFonts w:ascii="Times New Roman" w:hAnsi="Times New Roman" w:cs="Times New Roman"/>
          <w:sz w:val="24"/>
          <w:szCs w:val="24"/>
        </w:rPr>
        <w:t>6. Контактная информация</w:t>
      </w:r>
    </w:p>
    <w:p w:rsidR="00AB4FB2" w:rsidRPr="00AB4FB2" w:rsidRDefault="00AB4FB2" w:rsidP="001957F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B4FB2" w:rsidRPr="00D4050F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0F">
        <w:rPr>
          <w:rFonts w:ascii="Times New Roman" w:hAnsi="Times New Roman" w:cs="Times New Roman"/>
          <w:sz w:val="24"/>
          <w:szCs w:val="24"/>
        </w:rPr>
        <w:t>6.1.Координаторы конкурса – Погорелова Лиана Андреевна, библиотекарь городской библиотеки им</w:t>
      </w:r>
      <w:r w:rsidR="009B7285">
        <w:rPr>
          <w:rFonts w:ascii="Times New Roman" w:hAnsi="Times New Roman" w:cs="Times New Roman"/>
          <w:sz w:val="24"/>
          <w:szCs w:val="24"/>
        </w:rPr>
        <w:t>ени</w:t>
      </w:r>
      <w:r w:rsidRPr="00D4050F">
        <w:rPr>
          <w:rFonts w:ascii="Times New Roman" w:hAnsi="Times New Roman" w:cs="Times New Roman"/>
          <w:sz w:val="24"/>
          <w:szCs w:val="24"/>
        </w:rPr>
        <w:t xml:space="preserve"> Л.А. Гладиной; Ходотова Елена Михайловна, заведующий библиотекой имени Л.А. Гладиной, тел. 6-11-10, </w:t>
      </w:r>
      <w:proofErr w:type="spellStart"/>
      <w:r w:rsidRPr="00D4050F">
        <w:rPr>
          <w:rFonts w:ascii="Times New Roman" w:hAnsi="Times New Roman" w:cs="Times New Roman"/>
          <w:sz w:val="24"/>
          <w:szCs w:val="24"/>
          <w:lang w:val="en-US"/>
        </w:rPr>
        <w:t>apatitylibr</w:t>
      </w:r>
      <w:proofErr w:type="spellEnd"/>
      <w:r w:rsidRPr="00D4050F">
        <w:rPr>
          <w:rFonts w:ascii="Times New Roman" w:hAnsi="Times New Roman" w:cs="Times New Roman"/>
          <w:sz w:val="24"/>
          <w:szCs w:val="24"/>
        </w:rPr>
        <w:t>-</w:t>
      </w:r>
      <w:r w:rsidRPr="00D405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050F">
        <w:rPr>
          <w:rFonts w:ascii="Times New Roman" w:hAnsi="Times New Roman" w:cs="Times New Roman"/>
          <w:sz w:val="24"/>
          <w:szCs w:val="24"/>
        </w:rPr>
        <w:t>3@</w:t>
      </w:r>
      <w:proofErr w:type="spellStart"/>
      <w:r w:rsidRPr="00D4050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405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5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4FB2" w:rsidRPr="00D4050F" w:rsidRDefault="00AB4FB2" w:rsidP="0019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ACB" w:rsidRPr="00AB4FB2" w:rsidRDefault="00AB4FB2" w:rsidP="001957FB">
      <w:pPr>
        <w:jc w:val="right"/>
        <w:rPr>
          <w:rFonts w:ascii="Times New Roman" w:hAnsi="Times New Roman" w:cs="Times New Roman"/>
          <w:sz w:val="24"/>
          <w:szCs w:val="24"/>
        </w:rPr>
      </w:pPr>
      <w:r w:rsidRPr="00AB4FB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4FB2" w:rsidRDefault="00AB4FB2" w:rsidP="00A75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FB2">
        <w:rPr>
          <w:rFonts w:ascii="Times New Roman" w:hAnsi="Times New Roman" w:cs="Times New Roman"/>
          <w:sz w:val="24"/>
          <w:szCs w:val="24"/>
        </w:rPr>
        <w:t>Примерные вопросы</w:t>
      </w:r>
      <w:r w:rsidR="001957FB">
        <w:rPr>
          <w:rFonts w:ascii="Times New Roman" w:hAnsi="Times New Roman" w:cs="Times New Roman"/>
          <w:sz w:val="24"/>
          <w:szCs w:val="24"/>
        </w:rPr>
        <w:t>, которые можно освятить в</w:t>
      </w:r>
      <w:r w:rsidRPr="00AB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B2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AB4FB2">
        <w:rPr>
          <w:rFonts w:ascii="Times New Roman" w:hAnsi="Times New Roman" w:cs="Times New Roman"/>
          <w:sz w:val="24"/>
          <w:szCs w:val="24"/>
        </w:rPr>
        <w:t>:</w:t>
      </w:r>
    </w:p>
    <w:p w:rsidR="009B7285" w:rsidRPr="00AB4FB2" w:rsidRDefault="009B7285" w:rsidP="00A75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FB2" w:rsidRPr="00AB4FB2" w:rsidRDefault="00AB4FB2" w:rsidP="00A7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F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.Представление участника конкурса</w:t>
      </w:r>
      <w:r w:rsidR="001957FB">
        <w:rPr>
          <w:rFonts w:ascii="Times New Roman" w:hAnsi="Times New Roman" w:cs="Times New Roman"/>
          <w:sz w:val="24"/>
          <w:szCs w:val="24"/>
        </w:rPr>
        <w:t>.</w:t>
      </w:r>
    </w:p>
    <w:p w:rsidR="00AB4FB2" w:rsidRPr="00AB4FB2" w:rsidRDefault="00AB4FB2" w:rsidP="00A7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6CA2">
        <w:rPr>
          <w:rFonts w:ascii="Times New Roman" w:hAnsi="Times New Roman" w:cs="Times New Roman"/>
          <w:sz w:val="24"/>
          <w:szCs w:val="24"/>
        </w:rPr>
        <w:t>Рассказ о себе: м</w:t>
      </w:r>
      <w:r w:rsidRPr="00AB4FB2">
        <w:rPr>
          <w:rFonts w:ascii="Times New Roman" w:hAnsi="Times New Roman" w:cs="Times New Roman"/>
          <w:sz w:val="24"/>
          <w:szCs w:val="24"/>
        </w:rPr>
        <w:t>есто учебы</w:t>
      </w:r>
      <w:r w:rsidR="00786CA2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юбимые занятия, увлечения</w:t>
      </w:r>
      <w:r w:rsidR="00786CA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B4FB2" w:rsidRPr="00AB4FB2" w:rsidRDefault="00786CA2" w:rsidP="00A7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4FB2">
        <w:rPr>
          <w:rFonts w:ascii="Times New Roman" w:hAnsi="Times New Roman" w:cs="Times New Roman"/>
          <w:sz w:val="24"/>
          <w:szCs w:val="24"/>
        </w:rPr>
        <w:t>.</w:t>
      </w:r>
      <w:r w:rsidR="001957FB">
        <w:rPr>
          <w:rFonts w:ascii="Times New Roman" w:hAnsi="Times New Roman" w:cs="Times New Roman"/>
          <w:sz w:val="24"/>
          <w:szCs w:val="24"/>
        </w:rPr>
        <w:t>Почему нужно читать?</w:t>
      </w:r>
      <w:r w:rsidR="009B7285">
        <w:rPr>
          <w:rFonts w:ascii="Times New Roman" w:hAnsi="Times New Roman" w:cs="Times New Roman"/>
          <w:sz w:val="24"/>
          <w:szCs w:val="24"/>
        </w:rPr>
        <w:t xml:space="preserve"> Как чтение влияет на человека? Чтение – это удовольствие?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B4FB2" w:rsidRPr="00AB4FB2" w:rsidRDefault="00786CA2" w:rsidP="00A7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FB2">
        <w:rPr>
          <w:rFonts w:ascii="Times New Roman" w:hAnsi="Times New Roman" w:cs="Times New Roman"/>
          <w:sz w:val="24"/>
          <w:szCs w:val="24"/>
        </w:rPr>
        <w:t>.</w:t>
      </w:r>
      <w:r w:rsidR="00AB4FB2" w:rsidRPr="00AB4FB2">
        <w:rPr>
          <w:rFonts w:ascii="Times New Roman" w:hAnsi="Times New Roman" w:cs="Times New Roman"/>
          <w:sz w:val="24"/>
          <w:szCs w:val="24"/>
        </w:rPr>
        <w:t>Любима</w:t>
      </w:r>
      <w:proofErr w:type="gramStart"/>
      <w:r w:rsidR="00AB4FB2" w:rsidRPr="00AB4FB2">
        <w:rPr>
          <w:rFonts w:ascii="Times New Roman" w:hAnsi="Times New Roman" w:cs="Times New Roman"/>
          <w:sz w:val="24"/>
          <w:szCs w:val="24"/>
        </w:rPr>
        <w:t>я</w:t>
      </w:r>
      <w:r w:rsidR="00AB4FB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B4FB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B4FB2">
        <w:rPr>
          <w:rFonts w:ascii="Times New Roman" w:hAnsi="Times New Roman" w:cs="Times New Roman"/>
          <w:sz w:val="24"/>
          <w:szCs w:val="24"/>
        </w:rPr>
        <w:t>)</w:t>
      </w:r>
      <w:r w:rsidR="00AB4FB2" w:rsidRPr="00AB4FB2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AB4FB2">
        <w:rPr>
          <w:rFonts w:ascii="Times New Roman" w:hAnsi="Times New Roman" w:cs="Times New Roman"/>
          <w:sz w:val="24"/>
          <w:szCs w:val="24"/>
        </w:rPr>
        <w:t>(и)</w:t>
      </w:r>
      <w:r w:rsidR="009B7285">
        <w:rPr>
          <w:rFonts w:ascii="Times New Roman" w:hAnsi="Times New Roman" w:cs="Times New Roman"/>
          <w:sz w:val="24"/>
          <w:szCs w:val="24"/>
        </w:rPr>
        <w:t>, писатель(и), жанр</w:t>
      </w:r>
      <w:r w:rsidR="001957FB">
        <w:rPr>
          <w:rFonts w:ascii="Times New Roman" w:hAnsi="Times New Roman" w:cs="Times New Roman"/>
          <w:sz w:val="24"/>
          <w:szCs w:val="24"/>
        </w:rPr>
        <w:t>(ы).</w:t>
      </w:r>
    </w:p>
    <w:p w:rsidR="00AB4FB2" w:rsidRPr="00AB4FB2" w:rsidRDefault="00786CA2" w:rsidP="00A7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4FB2">
        <w:rPr>
          <w:rFonts w:ascii="Times New Roman" w:hAnsi="Times New Roman" w:cs="Times New Roman"/>
          <w:sz w:val="24"/>
          <w:szCs w:val="24"/>
        </w:rPr>
        <w:t>.</w:t>
      </w:r>
      <w:r w:rsidR="00AB4FB2" w:rsidRPr="00AB4FB2">
        <w:rPr>
          <w:rFonts w:ascii="Times New Roman" w:hAnsi="Times New Roman" w:cs="Times New Roman"/>
          <w:sz w:val="24"/>
          <w:szCs w:val="24"/>
        </w:rPr>
        <w:t>Рассказ о своей работе (обложк</w:t>
      </w:r>
      <w:r w:rsidR="00AB4FB2">
        <w:rPr>
          <w:rFonts w:ascii="Times New Roman" w:hAnsi="Times New Roman" w:cs="Times New Roman"/>
          <w:sz w:val="24"/>
          <w:szCs w:val="24"/>
        </w:rPr>
        <w:t>е</w:t>
      </w:r>
      <w:r w:rsidR="00AB4FB2" w:rsidRPr="00AB4FB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B7285" w:rsidRDefault="00786CA2" w:rsidP="00A753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выбрана именно эта книга</w:t>
      </w:r>
      <w:r w:rsidR="009B7285">
        <w:rPr>
          <w:rFonts w:ascii="Times New Roman" w:hAnsi="Times New Roman" w:cs="Times New Roman"/>
          <w:sz w:val="24"/>
          <w:szCs w:val="24"/>
        </w:rPr>
        <w:t>;</w:t>
      </w:r>
    </w:p>
    <w:p w:rsidR="00AB4FB2" w:rsidRPr="006F4359" w:rsidRDefault="00AB4FB2" w:rsidP="00A753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4FB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86CA2">
        <w:rPr>
          <w:rFonts w:ascii="Times New Roman" w:hAnsi="Times New Roman" w:cs="Times New Roman"/>
          <w:sz w:val="24"/>
          <w:szCs w:val="24"/>
        </w:rPr>
        <w:t xml:space="preserve">обложки </w:t>
      </w:r>
      <w:r w:rsidRPr="006F4359">
        <w:rPr>
          <w:rFonts w:ascii="Times New Roman" w:hAnsi="Times New Roman" w:cs="Times New Roman"/>
          <w:sz w:val="24"/>
          <w:szCs w:val="24"/>
        </w:rPr>
        <w:t xml:space="preserve">(передает ли </w:t>
      </w:r>
      <w:r w:rsidR="00786CA2">
        <w:rPr>
          <w:rFonts w:ascii="Times New Roman" w:hAnsi="Times New Roman" w:cs="Times New Roman"/>
          <w:sz w:val="24"/>
          <w:szCs w:val="24"/>
        </w:rPr>
        <w:t>она</w:t>
      </w:r>
      <w:r w:rsidR="006F4359">
        <w:rPr>
          <w:rFonts w:ascii="Times New Roman" w:hAnsi="Times New Roman" w:cs="Times New Roman"/>
          <w:sz w:val="24"/>
          <w:szCs w:val="24"/>
        </w:rPr>
        <w:t xml:space="preserve"> </w:t>
      </w:r>
      <w:r w:rsidRPr="006F4359">
        <w:rPr>
          <w:rFonts w:ascii="Times New Roman" w:hAnsi="Times New Roman" w:cs="Times New Roman"/>
          <w:sz w:val="24"/>
          <w:szCs w:val="24"/>
        </w:rPr>
        <w:t>содержание</w:t>
      </w:r>
      <w:r w:rsidR="001957FB" w:rsidRPr="006F4359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6F4359">
        <w:rPr>
          <w:rFonts w:ascii="Times New Roman" w:hAnsi="Times New Roman" w:cs="Times New Roman"/>
          <w:sz w:val="24"/>
          <w:szCs w:val="24"/>
        </w:rPr>
        <w:t>, или представляет главных героев, или какой-то фрагмент сюжета и т.д.);</w:t>
      </w:r>
    </w:p>
    <w:p w:rsidR="00AB4FB2" w:rsidRPr="00AB4FB2" w:rsidRDefault="001957FB" w:rsidP="00A753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4FB2" w:rsidRPr="00AB4FB2">
        <w:rPr>
          <w:rFonts w:ascii="Times New Roman" w:hAnsi="Times New Roman" w:cs="Times New Roman"/>
          <w:sz w:val="24"/>
          <w:szCs w:val="24"/>
        </w:rPr>
        <w:t>в какой технике выполнена работа;</w:t>
      </w:r>
    </w:p>
    <w:p w:rsidR="00AB4FB2" w:rsidRPr="00AB4FB2" w:rsidRDefault="001957FB" w:rsidP="00A753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4359">
        <w:rPr>
          <w:rFonts w:ascii="Times New Roman" w:hAnsi="Times New Roman" w:cs="Times New Roman"/>
          <w:sz w:val="24"/>
          <w:szCs w:val="24"/>
        </w:rPr>
        <w:t>сколько затрачено времени и т.д.</w:t>
      </w:r>
    </w:p>
    <w:sectPr w:rsidR="00AB4FB2" w:rsidRPr="00AB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A21"/>
    <w:multiLevelType w:val="hybridMultilevel"/>
    <w:tmpl w:val="45D4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2"/>
    <w:rsid w:val="001957FB"/>
    <w:rsid w:val="006F4359"/>
    <w:rsid w:val="0070546B"/>
    <w:rsid w:val="00786CA2"/>
    <w:rsid w:val="009B7285"/>
    <w:rsid w:val="00A46E93"/>
    <w:rsid w:val="00A75385"/>
    <w:rsid w:val="00AB4FB2"/>
    <w:rsid w:val="00BE7CD4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F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F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tityli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Гильмутдинова</cp:lastModifiedBy>
  <cp:revision>8</cp:revision>
  <cp:lastPrinted>2015-03-11T08:05:00Z</cp:lastPrinted>
  <dcterms:created xsi:type="dcterms:W3CDTF">2015-03-10T09:29:00Z</dcterms:created>
  <dcterms:modified xsi:type="dcterms:W3CDTF">2015-03-11T08:06:00Z</dcterms:modified>
</cp:coreProperties>
</file>